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ABF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</w:t>
      </w:r>
      <w:r w:rsidR="00CD2F59" w:rsidRPr="00BC3670"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тчет</w:t>
      </w:r>
    </w:p>
    <w:p w:rsidR="00B27B95" w:rsidRPr="00BC3670" w:rsidRDefault="0017144B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</w:t>
      </w:r>
      <w:r w:rsidR="00204E22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r w:rsidR="00B27B95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осударственного учреждения </w:t>
      </w:r>
    </w:p>
    <w:p w:rsidR="00463914" w:rsidRPr="00BC3670" w:rsidRDefault="00FC78C5" w:rsidP="00566EC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акима </w:t>
      </w:r>
      <w:r w:rsidR="00F3443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Талшыкского </w:t>
      </w:r>
      <w:r w:rsidR="00D54DC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сельского округа </w:t>
      </w:r>
      <w:r w:rsidR="00A71D3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Акжарского</w:t>
      </w:r>
      <w:r w:rsidR="00463914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 </w:t>
      </w:r>
    </w:p>
    <w:p w:rsidR="00CD2F59" w:rsidRPr="00BC3670" w:rsidRDefault="00FC78C5" w:rsidP="00A8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Северо-Казахстанской области»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по вопросам оказания</w:t>
      </w:r>
      <w:r w:rsidR="00AE69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CD2F59" w:rsidRPr="00BC367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государственных услуг</w:t>
      </w:r>
      <w:r w:rsidR="00AE6926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за 2</w:t>
      </w:r>
      <w:r w:rsidR="003218D3">
        <w:rPr>
          <w:rFonts w:ascii="Times New Roman" w:hAnsi="Times New Roman" w:cs="Times New Roman"/>
          <w:b/>
          <w:sz w:val="28"/>
          <w:szCs w:val="28"/>
          <w:lang w:val="ru-RU"/>
        </w:rPr>
        <w:t>02</w:t>
      </w:r>
      <w:r w:rsidR="00A71D36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A81313" w:rsidRPr="00BC3670">
        <w:rPr>
          <w:rFonts w:ascii="Times New Roman" w:hAnsi="Times New Roman" w:cs="Times New Roman"/>
          <w:b/>
          <w:sz w:val="28"/>
          <w:szCs w:val="28"/>
          <w:lang w:val="ru-RU"/>
        </w:rPr>
        <w:t>год</w:t>
      </w:r>
    </w:p>
    <w:p w:rsidR="003923BF" w:rsidRPr="00BC3670" w:rsidRDefault="003923BF" w:rsidP="00A813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776DA" w:rsidRPr="00AE6926" w:rsidRDefault="003923BF" w:rsidP="00D54DC2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AE6926">
        <w:rPr>
          <w:rFonts w:ascii="Times New Roman" w:hAnsi="Times New Roman" w:cs="Times New Roman"/>
          <w:sz w:val="28"/>
          <w:szCs w:val="28"/>
          <w:lang w:val="ru-RU"/>
        </w:rPr>
        <w:t>согласно</w:t>
      </w:r>
      <w:proofErr w:type="gramEnd"/>
      <w:r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внесенных изменений и дополнений в Реестр государственных услуг утвержденных </w:t>
      </w:r>
      <w:r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>Постановлением Правительства Республики Казахстан от 18</w:t>
      </w:r>
      <w:r w:rsidR="003218D3"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сентября 2013 года № 983, в 202</w:t>
      </w:r>
      <w:r w:rsidR="00F45B85"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>1</w:t>
      </w:r>
      <w:r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году </w:t>
      </w:r>
      <w:r w:rsidR="00B84F94"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>аппарат</w:t>
      </w:r>
      <w:r w:rsidR="002776DA"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>ом</w:t>
      </w:r>
      <w:r w:rsidR="00B84F94"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акима</w:t>
      </w:r>
      <w:r w:rsidR="00F3443A"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Талшыкского</w:t>
      </w:r>
      <w:r w:rsidR="00D54DC2"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сельского округа оказывалось  </w:t>
      </w:r>
      <w:r w:rsidR="002776DA"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>5</w:t>
      </w:r>
      <w:r w:rsidR="00D54DC2" w:rsidRPr="00AE6926"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 видов </w:t>
      </w:r>
      <w:r w:rsidR="00D54DC2" w:rsidRPr="00AE6926">
        <w:rPr>
          <w:rFonts w:ascii="Times New Roman" w:hAnsi="Times New Roman" w:cs="Times New Roman"/>
          <w:sz w:val="28"/>
          <w:szCs w:val="28"/>
          <w:lang w:val="ru-RU"/>
        </w:rPr>
        <w:t>государственных услуг</w:t>
      </w:r>
      <w:r w:rsidR="002776DA" w:rsidRPr="00AE6926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F729AD" w:rsidRPr="00AE6926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Выдача решения на изменение целевого назначения земельного участка;</w:t>
      </w:r>
    </w:p>
    <w:p w:rsidR="00263A0B" w:rsidRPr="00AE6926" w:rsidRDefault="00263A0B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аукционов);</w:t>
      </w:r>
    </w:p>
    <w:p w:rsidR="002776DA" w:rsidRPr="00AE6926" w:rsidRDefault="002776DA" w:rsidP="00573A5D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Предоставление земельного участка для строительства объекта в черте населенного пункта;</w:t>
      </w:r>
    </w:p>
    <w:p w:rsidR="00931183" w:rsidRPr="00AE6926" w:rsidRDefault="00931183" w:rsidP="00573A5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Продажа в частную собственность земельного участка, ранее  предоставленного в землепользование;                                                 </w:t>
      </w:r>
    </w:p>
    <w:p w:rsidR="00931183" w:rsidRPr="00AE6926" w:rsidRDefault="00931183" w:rsidP="00AE6926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>5. Постановка на очередь на получение земельного участка.</w:t>
      </w:r>
    </w:p>
    <w:p w:rsidR="00D54DC2" w:rsidRPr="00AE6926" w:rsidRDefault="00D54DC2" w:rsidP="00263A0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 2021 год оказано </w:t>
      </w:r>
      <w:r w:rsidR="00847449"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>52</w:t>
      </w:r>
      <w:r w:rsid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государственных</w:t>
      </w:r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услуг. Из них: через «Правительство для граждан» - </w:t>
      </w:r>
      <w:r w:rsidR="00F3443A"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>6</w:t>
      </w:r>
      <w:r w:rsidRPr="00AE6926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,</w:t>
      </w:r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через канцелярию </w:t>
      </w:r>
      <w:proofErr w:type="spellStart"/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усл</w:t>
      </w:r>
      <w:r w:rsidR="00F3443A"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>угодателя</w:t>
      </w:r>
      <w:proofErr w:type="spellEnd"/>
      <w:r w:rsidR="00F3443A"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бумажном формате – 4</w:t>
      </w:r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 в электронном формате  (ПЭП) </w:t>
      </w:r>
      <w:r w:rsidR="00847449"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>42</w:t>
      </w:r>
      <w:r w:rsidRP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услуг</w:t>
      </w:r>
      <w:r w:rsidR="00AE6926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AE6926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>.</w:t>
      </w:r>
      <w:r w:rsidR="00AE6926">
        <w:rPr>
          <w:rFonts w:ascii="Times New Roman" w:hAnsi="Times New Roman" w:cs="Times New Roman"/>
          <w:i/>
          <w:color w:val="000000"/>
          <w:sz w:val="28"/>
          <w:szCs w:val="28"/>
          <w:lang w:val="ru-RU"/>
        </w:rPr>
        <w:t xml:space="preserve"> </w:t>
      </w:r>
    </w:p>
    <w:p w:rsidR="00A71D36" w:rsidRPr="00AE6926" w:rsidRDefault="006F27CE" w:rsidP="00263A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Зафиксирован 1 мотивированный отказ в оказании государственных услуг, по решению земельной комиссии.</w:t>
      </w:r>
    </w:p>
    <w:p w:rsidR="0068306D" w:rsidRPr="00AE6926" w:rsidRDefault="0068306D" w:rsidP="008E13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sz w:val="28"/>
          <w:szCs w:val="28"/>
          <w:lang w:val="ru-RU"/>
        </w:rPr>
        <w:tab/>
      </w:r>
      <w:r w:rsidR="00B27B95" w:rsidRPr="00AE6926">
        <w:rPr>
          <w:rFonts w:ascii="Times New Roman" w:hAnsi="Times New Roman" w:cs="Times New Roman"/>
          <w:sz w:val="28"/>
          <w:szCs w:val="28"/>
          <w:lang w:val="ru-RU"/>
        </w:rPr>
        <w:t>В целях доступности и информирования населения по вопросам оказания гос</w:t>
      </w:r>
      <w:r w:rsidR="00024D74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ударственных услуг </w:t>
      </w:r>
      <w:r w:rsidR="00B03F85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в здании </w:t>
      </w:r>
      <w:r w:rsidR="00862ECF" w:rsidRPr="00AE6926">
        <w:rPr>
          <w:rFonts w:ascii="Times New Roman" w:hAnsi="Times New Roman" w:cs="Times New Roman"/>
          <w:sz w:val="28"/>
          <w:szCs w:val="28"/>
          <w:lang w:val="ru-RU"/>
        </w:rPr>
        <w:t>госучреждения  размещен стенд</w:t>
      </w:r>
      <w:r w:rsidR="00B27B95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с наглядной информацией (</w:t>
      </w:r>
      <w:r w:rsidR="00132CE3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закон, </w:t>
      </w:r>
      <w:r w:rsidR="00D2724B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стандарты, </w:t>
      </w:r>
      <w:r w:rsidR="005A58E1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правила, </w:t>
      </w:r>
      <w:r w:rsidR="00B03F85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перечень предоставляемых услуг, </w:t>
      </w:r>
      <w:r w:rsidR="005617EA" w:rsidRPr="00AE6926">
        <w:rPr>
          <w:rFonts w:ascii="Times New Roman" w:hAnsi="Times New Roman" w:cs="Times New Roman"/>
          <w:sz w:val="28"/>
          <w:szCs w:val="28"/>
          <w:lang w:val="ru-RU"/>
        </w:rPr>
        <w:t>образцы заявлений</w:t>
      </w:r>
      <w:r w:rsidR="00B27B95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, журнал жалоб). </w:t>
      </w:r>
      <w:r w:rsidR="000E22CF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862ECF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данная информация </w:t>
      </w:r>
      <w:r w:rsidR="000E22CF" w:rsidRPr="00AE6926">
        <w:rPr>
          <w:rFonts w:ascii="Times New Roman" w:hAnsi="Times New Roman" w:cs="Times New Roman"/>
          <w:sz w:val="28"/>
          <w:szCs w:val="28"/>
          <w:lang w:val="ru-RU"/>
        </w:rPr>
        <w:t>размещена на официально</w:t>
      </w:r>
      <w:r w:rsidR="008B765E" w:rsidRPr="00AE6926">
        <w:rPr>
          <w:rFonts w:ascii="Times New Roman" w:hAnsi="Times New Roman" w:cs="Times New Roman"/>
          <w:sz w:val="28"/>
          <w:szCs w:val="28"/>
          <w:lang w:val="ru-RU"/>
        </w:rPr>
        <w:t>м сайте государственного органа</w:t>
      </w:r>
      <w:r w:rsidR="005617EA" w:rsidRPr="00AE692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2351B" w:rsidRPr="00AE6926" w:rsidRDefault="00A30761" w:rsidP="00B84F9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6926">
        <w:rPr>
          <w:rFonts w:ascii="Times New Roman" w:hAnsi="Times New Roman"/>
          <w:sz w:val="28"/>
          <w:szCs w:val="28"/>
          <w:lang w:val="ru-RU"/>
        </w:rPr>
        <w:t>В здании акимата имеется  уголок доступа электронных государственных услуг.</w:t>
      </w:r>
      <w:r w:rsidR="00AE692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E6926">
        <w:rPr>
          <w:rFonts w:ascii="Times New Roman" w:hAnsi="Times New Roman" w:cs="Times New Roman"/>
          <w:sz w:val="28"/>
          <w:szCs w:val="28"/>
          <w:lang w:val="ru-RU"/>
        </w:rPr>
        <w:t>В 202</w:t>
      </w:r>
      <w:r w:rsidR="00D54DC2" w:rsidRPr="00AE692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году через уголок </w:t>
      </w:r>
      <w:r w:rsidRPr="00AE6926">
        <w:rPr>
          <w:rFonts w:ascii="Times New Roman" w:hAnsi="Times New Roman" w:cs="Times New Roman"/>
          <w:sz w:val="28"/>
          <w:szCs w:val="28"/>
          <w:lang w:val="kk-KZ"/>
        </w:rPr>
        <w:t>«доступа электронных государственных услуг» населению</w:t>
      </w:r>
      <w:r w:rsidR="00373894" w:rsidRPr="00AE6926">
        <w:rPr>
          <w:rFonts w:ascii="Times New Roman" w:hAnsi="Times New Roman" w:cs="Times New Roman"/>
          <w:sz w:val="28"/>
          <w:szCs w:val="28"/>
          <w:lang w:val="kk-KZ"/>
        </w:rPr>
        <w:t xml:space="preserve"> оказано </w:t>
      </w:r>
      <w:r w:rsidR="009C603A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BC7F6D" w:rsidRPr="00AE6926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AE69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84F94" w:rsidRPr="00AE6926">
        <w:rPr>
          <w:rFonts w:ascii="Times New Roman" w:hAnsi="Times New Roman" w:cs="Times New Roman"/>
          <w:sz w:val="28"/>
          <w:szCs w:val="28"/>
          <w:lang w:val="kk-KZ"/>
        </w:rPr>
        <w:t>госуслуг</w:t>
      </w:r>
      <w:bookmarkStart w:id="0" w:name="_GoBack"/>
      <w:bookmarkEnd w:id="0"/>
      <w:r w:rsidR="0082234F" w:rsidRPr="00AE692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923BF" w:rsidRPr="00AE6926" w:rsidRDefault="00D517D8" w:rsidP="00D51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sz w:val="28"/>
          <w:szCs w:val="28"/>
          <w:lang w:val="ru-RU"/>
        </w:rPr>
        <w:tab/>
      </w:r>
      <w:r w:rsidR="00D2724B" w:rsidRPr="00AE6926">
        <w:rPr>
          <w:rFonts w:ascii="Times New Roman" w:hAnsi="Times New Roman" w:cs="Times New Roman"/>
          <w:sz w:val="28"/>
          <w:szCs w:val="28"/>
          <w:lang w:val="ru-RU"/>
        </w:rPr>
        <w:t>Услуги</w:t>
      </w:r>
      <w:r w:rsidR="00AE69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E6926">
        <w:rPr>
          <w:rFonts w:ascii="Times New Roman" w:hAnsi="Times New Roman" w:cs="Times New Roman"/>
          <w:sz w:val="28"/>
          <w:szCs w:val="28"/>
          <w:lang w:val="ru-RU"/>
        </w:rPr>
        <w:t>оказыва</w:t>
      </w:r>
      <w:r w:rsidR="00D2724B" w:rsidRPr="00AE6926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AE6926">
        <w:rPr>
          <w:rFonts w:ascii="Times New Roman" w:hAnsi="Times New Roman" w:cs="Times New Roman"/>
          <w:sz w:val="28"/>
          <w:szCs w:val="28"/>
          <w:lang w:val="ru-RU"/>
        </w:rPr>
        <w:t>тся в соответствии с Законом РК «О государственных ус</w:t>
      </w:r>
      <w:r w:rsidR="00B329B5" w:rsidRPr="00AE6926">
        <w:rPr>
          <w:rFonts w:ascii="Times New Roman" w:hAnsi="Times New Roman" w:cs="Times New Roman"/>
          <w:sz w:val="28"/>
          <w:szCs w:val="28"/>
          <w:lang w:val="ru-RU"/>
        </w:rPr>
        <w:t>лугах» от 15 апреля 2013 года №</w:t>
      </w:r>
      <w:r w:rsidRPr="00AE6926">
        <w:rPr>
          <w:rFonts w:ascii="Times New Roman" w:hAnsi="Times New Roman" w:cs="Times New Roman"/>
          <w:sz w:val="28"/>
          <w:szCs w:val="28"/>
          <w:lang w:val="ru-RU"/>
        </w:rPr>
        <w:t>88-</w:t>
      </w:r>
      <w:r w:rsidRPr="00AE6926">
        <w:rPr>
          <w:rFonts w:ascii="Times New Roman" w:hAnsi="Times New Roman" w:cs="Times New Roman"/>
          <w:sz w:val="28"/>
          <w:szCs w:val="28"/>
        </w:rPr>
        <w:t>V</w:t>
      </w:r>
      <w:r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</w:t>
      </w:r>
      <w:r w:rsidR="000E22CF" w:rsidRPr="00AE6926">
        <w:rPr>
          <w:rFonts w:ascii="Times New Roman" w:hAnsi="Times New Roman" w:cs="Times New Roman"/>
          <w:sz w:val="28"/>
          <w:szCs w:val="28"/>
          <w:lang w:val="ru-RU"/>
        </w:rPr>
        <w:t>правил</w:t>
      </w:r>
      <w:r w:rsidR="00A71D36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в т.ч. стандартов</w:t>
      </w:r>
      <w:r w:rsidR="000E22CF" w:rsidRPr="00AE692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517D8" w:rsidRPr="00AE6926" w:rsidRDefault="00F4705D" w:rsidP="00D517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Согласно результатам внутреннего контроля </w:t>
      </w:r>
      <w:r w:rsidR="00FD7C46" w:rsidRPr="00AE6926">
        <w:rPr>
          <w:rFonts w:ascii="Times New Roman" w:hAnsi="Times New Roman" w:cs="Times New Roman"/>
          <w:sz w:val="28"/>
          <w:szCs w:val="28"/>
          <w:lang w:val="ru-RU"/>
        </w:rPr>
        <w:t>над</w:t>
      </w:r>
      <w:r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оказанием государственных услуг, в течение 20</w:t>
      </w:r>
      <w:r w:rsidR="003218D3" w:rsidRPr="00AE692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 w:rsidRPr="00AE692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</w:t>
      </w:r>
      <w:r w:rsidR="00416E9D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Услуги </w:t>
      </w:r>
      <w:r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не зафиксировано. </w:t>
      </w:r>
    </w:p>
    <w:p w:rsidR="004E55B5" w:rsidRPr="00AE6926" w:rsidRDefault="000B37C5" w:rsidP="0046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sz w:val="28"/>
          <w:szCs w:val="28"/>
          <w:lang w:val="ru-RU"/>
        </w:rPr>
        <w:tab/>
      </w:r>
      <w:r w:rsidR="00590066" w:rsidRPr="00AE6926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="00373894" w:rsidRPr="00AE6926">
        <w:rPr>
          <w:rFonts w:ascii="Times New Roman" w:hAnsi="Times New Roman" w:cs="Times New Roman"/>
          <w:sz w:val="28"/>
          <w:szCs w:val="28"/>
          <w:lang w:val="ru-RU"/>
        </w:rPr>
        <w:t>Акиматом</w:t>
      </w:r>
      <w:proofErr w:type="spellEnd"/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проводилась следующие </w:t>
      </w:r>
      <w:r w:rsidR="0041240B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разъяснительны</w:t>
      </w:r>
      <w:r w:rsidR="00BA49AD" w:rsidRPr="00AE6926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работы</w:t>
      </w:r>
      <w:r w:rsidR="004E55B5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о порядке и пр</w:t>
      </w:r>
      <w:r w:rsidR="00BA49AD" w:rsidRPr="00AE6926">
        <w:rPr>
          <w:rFonts w:ascii="Times New Roman" w:hAnsi="Times New Roman" w:cs="Times New Roman"/>
          <w:sz w:val="28"/>
          <w:szCs w:val="28"/>
          <w:lang w:val="ru-RU"/>
        </w:rPr>
        <w:t>авилах  оказания государственных услуг</w:t>
      </w:r>
      <w:r w:rsidR="00590066" w:rsidRPr="00AE6926">
        <w:rPr>
          <w:rFonts w:ascii="Times New Roman" w:hAnsi="Times New Roman" w:cs="Times New Roman"/>
          <w:sz w:val="28"/>
          <w:szCs w:val="28"/>
          <w:lang w:val="ru-RU"/>
        </w:rPr>
        <w:t>: на платформе социальной сети «</w:t>
      </w:r>
      <w:proofErr w:type="spellStart"/>
      <w:r w:rsidR="004E55B5" w:rsidRPr="00AE6926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BA49AD" w:rsidRPr="00AE6926">
        <w:rPr>
          <w:rFonts w:ascii="Times New Roman" w:hAnsi="Times New Roman" w:cs="Times New Roman"/>
          <w:sz w:val="28"/>
          <w:szCs w:val="28"/>
          <w:lang w:val="ru-RU"/>
        </w:rPr>
        <w:t>»: п</w:t>
      </w:r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t>ровели интернет-конференцию по вопросам оказания государственных услуг,</w:t>
      </w:r>
      <w:r w:rsidR="00AE692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t>опубликовали статью на тему о «Предоставлении земельного участка для строительства объекта в че</w:t>
      </w:r>
      <w:r w:rsidR="00AE6926">
        <w:rPr>
          <w:rFonts w:ascii="Times New Roman" w:hAnsi="Times New Roman" w:cs="Times New Roman"/>
          <w:sz w:val="28"/>
          <w:szCs w:val="28"/>
          <w:lang w:val="ru-RU"/>
        </w:rPr>
        <w:t>рте населенного пункта», проводились прямые</w:t>
      </w:r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эфир</w:t>
      </w:r>
      <w:r w:rsidR="00AE6926">
        <w:rPr>
          <w:rFonts w:ascii="Times New Roman" w:hAnsi="Times New Roman" w:cs="Times New Roman"/>
          <w:sz w:val="28"/>
          <w:szCs w:val="28"/>
          <w:lang w:val="ru-RU"/>
        </w:rPr>
        <w:t xml:space="preserve">ы на тему: </w:t>
      </w:r>
      <w:r w:rsidR="00AE6926" w:rsidRPr="00C635BB">
        <w:rPr>
          <w:rFonts w:ascii="Times New Roman" w:hAnsi="Times New Roman" w:cs="Times New Roman"/>
          <w:sz w:val="24"/>
          <w:szCs w:val="24"/>
          <w:lang w:val="ru-RU"/>
        </w:rPr>
        <w:t>"ADAL KOMEK", "АШЫҚ БЮДЖЕТ"</w:t>
      </w:r>
      <w:r w:rsidR="00AE6926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AE6926" w:rsidRPr="00C635BB">
        <w:rPr>
          <w:rFonts w:ascii="Times New Roman" w:hAnsi="Times New Roman" w:cs="Times New Roman"/>
          <w:sz w:val="24"/>
          <w:szCs w:val="24"/>
          <w:lang w:val="ru-RU"/>
        </w:rPr>
        <w:t>"ANTIKOR.LIVE"</w:t>
      </w:r>
      <w:r w:rsidR="00AE6926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7040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проводились </w:t>
      </w:r>
      <w:proofErr w:type="gramStart"/>
      <w:r w:rsidR="002B7040" w:rsidRPr="00AE6926">
        <w:rPr>
          <w:rFonts w:ascii="Times New Roman" w:hAnsi="Times New Roman" w:cs="Times New Roman"/>
          <w:sz w:val="28"/>
          <w:szCs w:val="28"/>
          <w:lang w:val="ru-RU"/>
        </w:rPr>
        <w:t>обучении</w:t>
      </w:r>
      <w:proofErr w:type="gramEnd"/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цифровой грамотности населения, </w:t>
      </w:r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lastRenderedPageBreak/>
        <w:t>навыкам работы на</w:t>
      </w:r>
      <w:r w:rsidR="00AE69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t>портале</w:t>
      </w:r>
      <w:r w:rsidR="00AE69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E0E48" w:rsidRPr="00AE6926">
        <w:rPr>
          <w:rFonts w:ascii="Times New Roman" w:hAnsi="Times New Roman" w:cs="Times New Roman"/>
          <w:sz w:val="28"/>
          <w:szCs w:val="28"/>
        </w:rPr>
        <w:t>E</w:t>
      </w:r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spellStart"/>
      <w:r w:rsidR="007E0E48" w:rsidRPr="00AE6926">
        <w:rPr>
          <w:rFonts w:ascii="Times New Roman" w:hAnsi="Times New Roman" w:cs="Times New Roman"/>
          <w:sz w:val="28"/>
          <w:szCs w:val="28"/>
        </w:rPr>
        <w:t>gov</w:t>
      </w:r>
      <w:proofErr w:type="spellEnd"/>
      <w:r w:rsidR="001165C7" w:rsidRPr="00AE692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AE69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165C7" w:rsidRPr="00AE6926">
        <w:rPr>
          <w:rFonts w:ascii="Times New Roman" w:hAnsi="Times New Roman" w:cs="Times New Roman"/>
          <w:sz w:val="28"/>
          <w:szCs w:val="28"/>
          <w:lang w:val="ru-RU"/>
        </w:rPr>
        <w:t>распространены</w:t>
      </w:r>
      <w:r w:rsidR="005C3300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брошюры в количестве 420</w:t>
      </w:r>
      <w:r w:rsidR="007E0E48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штук.</w:t>
      </w:r>
    </w:p>
    <w:p w:rsidR="00B84F94" w:rsidRPr="00AE6926" w:rsidRDefault="00B84F94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302D" w:rsidRPr="00AE6926" w:rsidRDefault="00AC302D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E7D57" w:rsidRPr="00AE6926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 w:rsidRPr="00AE6926"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</w:p>
    <w:p w:rsidR="00DE7D57" w:rsidRPr="00AE6926" w:rsidRDefault="00DE7D57" w:rsidP="00DE7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по вопросам  оказания государственных услуг </w:t>
      </w:r>
    </w:p>
    <w:p w:rsidR="00DE7D57" w:rsidRPr="00AE6926" w:rsidRDefault="00DE7D57" w:rsidP="004639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5372" w:rsidRPr="00AE6926" w:rsidRDefault="00DE7D57" w:rsidP="00DE7D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6926">
        <w:rPr>
          <w:rFonts w:ascii="Times New Roman" w:hAnsi="Times New Roman" w:cs="Times New Roman"/>
          <w:sz w:val="28"/>
          <w:szCs w:val="28"/>
          <w:lang w:val="ru-RU"/>
        </w:rPr>
        <w:tab/>
      </w:r>
      <w:r w:rsidR="00862ECF" w:rsidRPr="00AE6926">
        <w:rPr>
          <w:rFonts w:ascii="Times New Roman" w:hAnsi="Times New Roman" w:cs="Times New Roman"/>
          <w:sz w:val="28"/>
          <w:szCs w:val="28"/>
          <w:lang w:val="ru-RU"/>
        </w:rPr>
        <w:t>В течение 20</w:t>
      </w:r>
      <w:r w:rsidR="003218D3" w:rsidRPr="00AE6926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F45B85" w:rsidRPr="00AE6926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862ECF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 года в КГУ «</w:t>
      </w:r>
      <w:r w:rsidR="002B7040" w:rsidRPr="00AE6926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B84F94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ппарат акима </w:t>
      </w:r>
      <w:r w:rsidR="00F3443A" w:rsidRPr="00AE6926">
        <w:rPr>
          <w:rFonts w:ascii="Times New Roman" w:hAnsi="Times New Roman" w:cs="Times New Roman"/>
          <w:sz w:val="28"/>
          <w:szCs w:val="28"/>
          <w:lang w:val="kk-KZ"/>
        </w:rPr>
        <w:t xml:space="preserve">Талшыкского </w:t>
      </w:r>
      <w:r w:rsidR="000C391D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сельского </w:t>
      </w:r>
      <w:r w:rsidR="00B84F94" w:rsidRPr="00AE6926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AE69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45B85" w:rsidRPr="00AE6926">
        <w:rPr>
          <w:rFonts w:ascii="Times New Roman" w:hAnsi="Times New Roman" w:cs="Times New Roman"/>
          <w:sz w:val="28"/>
          <w:szCs w:val="28"/>
          <w:lang w:val="ru-RU"/>
        </w:rPr>
        <w:t xml:space="preserve">Акжарского </w:t>
      </w:r>
      <w:r w:rsidR="00862ECF" w:rsidRPr="00AE6926">
        <w:rPr>
          <w:rFonts w:ascii="Times New Roman" w:hAnsi="Times New Roman" w:cs="Times New Roman"/>
          <w:sz w:val="28"/>
          <w:szCs w:val="28"/>
          <w:lang w:val="ru-RU"/>
        </w:rPr>
        <w:t>района СКО» жалоб не поступало.</w:t>
      </w:r>
    </w:p>
    <w:p w:rsidR="00531F5D" w:rsidRPr="00AE6926" w:rsidRDefault="00531F5D" w:rsidP="00862EC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C3670" w:rsidRPr="00AE6926" w:rsidRDefault="00BC3670" w:rsidP="004639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22D68" w:rsidRPr="004C6E1B" w:rsidRDefault="00B03F85" w:rsidP="00CE42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E692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373894" w:rsidRPr="00AE6926">
        <w:rPr>
          <w:rFonts w:ascii="Times New Roman" w:hAnsi="Times New Roman" w:cs="Times New Roman"/>
          <w:b/>
          <w:sz w:val="28"/>
          <w:szCs w:val="28"/>
          <w:lang w:val="ru-RU"/>
        </w:rPr>
        <w:t>Аким сельского округа</w:t>
      </w:r>
      <w:r w:rsidR="0052659E" w:rsidRPr="00AE692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Е. Каиржанов</w:t>
      </w:r>
      <w:r w:rsidR="00B033E7" w:rsidRPr="00AE6926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426C6F" w:rsidRPr="004C6E1B">
        <w:rPr>
          <w:rFonts w:ascii="Times New Roman" w:hAnsi="Times New Roman" w:cs="Times New Roman"/>
          <w:b/>
          <w:sz w:val="24"/>
          <w:szCs w:val="24"/>
          <w:lang w:val="ru-RU"/>
        </w:rPr>
        <w:tab/>
      </w:r>
    </w:p>
    <w:sectPr w:rsidR="00422D68" w:rsidRPr="004C6E1B" w:rsidSect="00AE6926">
      <w:pgSz w:w="11906" w:h="16838" w:code="9"/>
      <w:pgMar w:top="360" w:right="720" w:bottom="709" w:left="131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1A00"/>
    <w:multiLevelType w:val="hybridMultilevel"/>
    <w:tmpl w:val="165E5E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88418D"/>
    <w:multiLevelType w:val="hybridMultilevel"/>
    <w:tmpl w:val="5BCE6FC4"/>
    <w:lvl w:ilvl="0" w:tplc="1E227E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0B780A"/>
    <w:multiLevelType w:val="hybridMultilevel"/>
    <w:tmpl w:val="DD3E4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F24C4A"/>
    <w:multiLevelType w:val="hybridMultilevel"/>
    <w:tmpl w:val="EA58EE18"/>
    <w:lvl w:ilvl="0" w:tplc="A19ECF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8C26AAD"/>
    <w:multiLevelType w:val="hybridMultilevel"/>
    <w:tmpl w:val="0FC0BF9C"/>
    <w:lvl w:ilvl="0" w:tplc="7C5AF552">
      <w:start w:val="1"/>
      <w:numFmt w:val="decimal"/>
      <w:lvlText w:val="%1)"/>
      <w:lvlJc w:val="left"/>
      <w:pPr>
        <w:tabs>
          <w:tab w:val="num" w:pos="915"/>
        </w:tabs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isplayVerticalDrawingGridEvery w:val="2"/>
  <w:characterSpacingControl w:val="doNotCompress"/>
  <w:compat/>
  <w:rsids>
    <w:rsidRoot w:val="00CD2F59"/>
    <w:rsid w:val="000201B9"/>
    <w:rsid w:val="0002173B"/>
    <w:rsid w:val="000234AF"/>
    <w:rsid w:val="00024D74"/>
    <w:rsid w:val="000374BB"/>
    <w:rsid w:val="000578F3"/>
    <w:rsid w:val="000920C1"/>
    <w:rsid w:val="000A7AB2"/>
    <w:rsid w:val="000B0F31"/>
    <w:rsid w:val="000B37C5"/>
    <w:rsid w:val="000C0485"/>
    <w:rsid w:val="000C391D"/>
    <w:rsid w:val="000C5E11"/>
    <w:rsid w:val="000E1C5A"/>
    <w:rsid w:val="000E1CA2"/>
    <w:rsid w:val="000E22CF"/>
    <w:rsid w:val="001019B4"/>
    <w:rsid w:val="001165C7"/>
    <w:rsid w:val="00131E1E"/>
    <w:rsid w:val="00132CE3"/>
    <w:rsid w:val="00136DC4"/>
    <w:rsid w:val="00144BCA"/>
    <w:rsid w:val="0017144B"/>
    <w:rsid w:val="0018019C"/>
    <w:rsid w:val="00194F05"/>
    <w:rsid w:val="001C15CA"/>
    <w:rsid w:val="00204E22"/>
    <w:rsid w:val="00233B6A"/>
    <w:rsid w:val="002463E2"/>
    <w:rsid w:val="00246C8B"/>
    <w:rsid w:val="00252FDE"/>
    <w:rsid w:val="00254306"/>
    <w:rsid w:val="00263A0B"/>
    <w:rsid w:val="00272D57"/>
    <w:rsid w:val="002776DA"/>
    <w:rsid w:val="00281A04"/>
    <w:rsid w:val="002839A4"/>
    <w:rsid w:val="002B7040"/>
    <w:rsid w:val="002D0666"/>
    <w:rsid w:val="002E551A"/>
    <w:rsid w:val="003050A5"/>
    <w:rsid w:val="0030634D"/>
    <w:rsid w:val="00307D58"/>
    <w:rsid w:val="003218D3"/>
    <w:rsid w:val="00321ABF"/>
    <w:rsid w:val="003333AB"/>
    <w:rsid w:val="00357726"/>
    <w:rsid w:val="00357F67"/>
    <w:rsid w:val="00366145"/>
    <w:rsid w:val="00373894"/>
    <w:rsid w:val="00385911"/>
    <w:rsid w:val="003923BF"/>
    <w:rsid w:val="003B0640"/>
    <w:rsid w:val="003B4546"/>
    <w:rsid w:val="003C4335"/>
    <w:rsid w:val="003C756A"/>
    <w:rsid w:val="003D1E74"/>
    <w:rsid w:val="003D40C7"/>
    <w:rsid w:val="004043BA"/>
    <w:rsid w:val="0041240B"/>
    <w:rsid w:val="00416E9D"/>
    <w:rsid w:val="00422D68"/>
    <w:rsid w:val="00426C6F"/>
    <w:rsid w:val="00454553"/>
    <w:rsid w:val="0046021A"/>
    <w:rsid w:val="00463914"/>
    <w:rsid w:val="00476FC0"/>
    <w:rsid w:val="00486520"/>
    <w:rsid w:val="00487BE6"/>
    <w:rsid w:val="004A74CC"/>
    <w:rsid w:val="004B03AB"/>
    <w:rsid w:val="004C6E1B"/>
    <w:rsid w:val="004E55B5"/>
    <w:rsid w:val="00510B28"/>
    <w:rsid w:val="005213DD"/>
    <w:rsid w:val="00523E65"/>
    <w:rsid w:val="0052659E"/>
    <w:rsid w:val="00531F5D"/>
    <w:rsid w:val="00537E31"/>
    <w:rsid w:val="005617EA"/>
    <w:rsid w:val="005627EF"/>
    <w:rsid w:val="00563192"/>
    <w:rsid w:val="0056634E"/>
    <w:rsid w:val="00566ECC"/>
    <w:rsid w:val="00573A5D"/>
    <w:rsid w:val="00580189"/>
    <w:rsid w:val="00590066"/>
    <w:rsid w:val="00597860"/>
    <w:rsid w:val="005A58E1"/>
    <w:rsid w:val="005A60C6"/>
    <w:rsid w:val="005B6441"/>
    <w:rsid w:val="005C3300"/>
    <w:rsid w:val="005C336E"/>
    <w:rsid w:val="005D29D8"/>
    <w:rsid w:val="005D5D86"/>
    <w:rsid w:val="0060713B"/>
    <w:rsid w:val="006111E8"/>
    <w:rsid w:val="0063149E"/>
    <w:rsid w:val="006414C6"/>
    <w:rsid w:val="00645790"/>
    <w:rsid w:val="00660CEE"/>
    <w:rsid w:val="006771CF"/>
    <w:rsid w:val="00682157"/>
    <w:rsid w:val="0068306D"/>
    <w:rsid w:val="006C15DB"/>
    <w:rsid w:val="006F13F6"/>
    <w:rsid w:val="006F27A8"/>
    <w:rsid w:val="006F27CE"/>
    <w:rsid w:val="00705A46"/>
    <w:rsid w:val="00712CCC"/>
    <w:rsid w:val="00715372"/>
    <w:rsid w:val="0071786B"/>
    <w:rsid w:val="00720241"/>
    <w:rsid w:val="0073617D"/>
    <w:rsid w:val="00736222"/>
    <w:rsid w:val="00751A0C"/>
    <w:rsid w:val="00785393"/>
    <w:rsid w:val="007B24E4"/>
    <w:rsid w:val="007C0F42"/>
    <w:rsid w:val="007D0BFD"/>
    <w:rsid w:val="007E0E48"/>
    <w:rsid w:val="007E3F36"/>
    <w:rsid w:val="007E644A"/>
    <w:rsid w:val="0082234F"/>
    <w:rsid w:val="0082351B"/>
    <w:rsid w:val="00841A8E"/>
    <w:rsid w:val="00847449"/>
    <w:rsid w:val="00860563"/>
    <w:rsid w:val="00860F04"/>
    <w:rsid w:val="0086184E"/>
    <w:rsid w:val="00862ECF"/>
    <w:rsid w:val="00877023"/>
    <w:rsid w:val="00881738"/>
    <w:rsid w:val="00886966"/>
    <w:rsid w:val="008A0AAF"/>
    <w:rsid w:val="008A2036"/>
    <w:rsid w:val="008B765E"/>
    <w:rsid w:val="008C02F7"/>
    <w:rsid w:val="008C4414"/>
    <w:rsid w:val="008E132C"/>
    <w:rsid w:val="009054BA"/>
    <w:rsid w:val="009121AA"/>
    <w:rsid w:val="00915185"/>
    <w:rsid w:val="00931183"/>
    <w:rsid w:val="00942181"/>
    <w:rsid w:val="00947EA4"/>
    <w:rsid w:val="00962584"/>
    <w:rsid w:val="009648C8"/>
    <w:rsid w:val="009700E5"/>
    <w:rsid w:val="009B42F1"/>
    <w:rsid w:val="009C603A"/>
    <w:rsid w:val="009E02C0"/>
    <w:rsid w:val="009E0C1D"/>
    <w:rsid w:val="009F2595"/>
    <w:rsid w:val="00A0628D"/>
    <w:rsid w:val="00A12102"/>
    <w:rsid w:val="00A30761"/>
    <w:rsid w:val="00A451A2"/>
    <w:rsid w:val="00A4574C"/>
    <w:rsid w:val="00A71D36"/>
    <w:rsid w:val="00A766AE"/>
    <w:rsid w:val="00A81313"/>
    <w:rsid w:val="00AC302D"/>
    <w:rsid w:val="00AC4417"/>
    <w:rsid w:val="00AD36C5"/>
    <w:rsid w:val="00AE6926"/>
    <w:rsid w:val="00AF1D08"/>
    <w:rsid w:val="00AF482A"/>
    <w:rsid w:val="00B010A3"/>
    <w:rsid w:val="00B033E7"/>
    <w:rsid w:val="00B03F85"/>
    <w:rsid w:val="00B124B1"/>
    <w:rsid w:val="00B25EB3"/>
    <w:rsid w:val="00B27B95"/>
    <w:rsid w:val="00B329B5"/>
    <w:rsid w:val="00B3738B"/>
    <w:rsid w:val="00B84A9C"/>
    <w:rsid w:val="00B84F1E"/>
    <w:rsid w:val="00B84F94"/>
    <w:rsid w:val="00BA49AD"/>
    <w:rsid w:val="00BB6921"/>
    <w:rsid w:val="00BB6E30"/>
    <w:rsid w:val="00BC04E6"/>
    <w:rsid w:val="00BC3670"/>
    <w:rsid w:val="00BC7F6D"/>
    <w:rsid w:val="00BE7388"/>
    <w:rsid w:val="00BF6275"/>
    <w:rsid w:val="00C15EAB"/>
    <w:rsid w:val="00C2327A"/>
    <w:rsid w:val="00C36A2E"/>
    <w:rsid w:val="00C44AC4"/>
    <w:rsid w:val="00C533BA"/>
    <w:rsid w:val="00C77678"/>
    <w:rsid w:val="00C84F8A"/>
    <w:rsid w:val="00CC7A3F"/>
    <w:rsid w:val="00CD1D10"/>
    <w:rsid w:val="00CD2F59"/>
    <w:rsid w:val="00CD3166"/>
    <w:rsid w:val="00CE4250"/>
    <w:rsid w:val="00D12374"/>
    <w:rsid w:val="00D14FBC"/>
    <w:rsid w:val="00D2724B"/>
    <w:rsid w:val="00D517D8"/>
    <w:rsid w:val="00D5299F"/>
    <w:rsid w:val="00D54DC2"/>
    <w:rsid w:val="00D55E5C"/>
    <w:rsid w:val="00D87FFD"/>
    <w:rsid w:val="00D915B1"/>
    <w:rsid w:val="00D9163B"/>
    <w:rsid w:val="00D94247"/>
    <w:rsid w:val="00DA1924"/>
    <w:rsid w:val="00DB7309"/>
    <w:rsid w:val="00DC1BCC"/>
    <w:rsid w:val="00DD1FF5"/>
    <w:rsid w:val="00DD21B5"/>
    <w:rsid w:val="00DE7D57"/>
    <w:rsid w:val="00E029DA"/>
    <w:rsid w:val="00E36F41"/>
    <w:rsid w:val="00E65625"/>
    <w:rsid w:val="00EB05DB"/>
    <w:rsid w:val="00EB7DCC"/>
    <w:rsid w:val="00EF0D4B"/>
    <w:rsid w:val="00EF44AA"/>
    <w:rsid w:val="00F278D3"/>
    <w:rsid w:val="00F32DD1"/>
    <w:rsid w:val="00F3443A"/>
    <w:rsid w:val="00F45B85"/>
    <w:rsid w:val="00F4705D"/>
    <w:rsid w:val="00F56FF6"/>
    <w:rsid w:val="00F60E60"/>
    <w:rsid w:val="00F729AD"/>
    <w:rsid w:val="00F91E97"/>
    <w:rsid w:val="00FC1336"/>
    <w:rsid w:val="00FC78C5"/>
    <w:rsid w:val="00FD6B78"/>
    <w:rsid w:val="00FD7C46"/>
    <w:rsid w:val="00FF44A0"/>
    <w:rsid w:val="00FF7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F59"/>
    <w:pPr>
      <w:spacing w:after="200" w:line="276" w:lineRule="auto"/>
    </w:pPr>
    <w:rPr>
      <w:rFonts w:ascii="Consolas" w:hAnsi="Consolas" w:cs="Consolas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32D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disclaimer">
    <w:name w:val="disclaimer"/>
    <w:basedOn w:val="a"/>
    <w:rsid w:val="00BC04E6"/>
    <w:pPr>
      <w:jc w:val="center"/>
    </w:pPr>
    <w:rPr>
      <w:sz w:val="18"/>
      <w:szCs w:val="18"/>
    </w:rPr>
  </w:style>
  <w:style w:type="paragraph" w:styleId="a4">
    <w:name w:val="Balloon Text"/>
    <w:basedOn w:val="a"/>
    <w:semiHidden/>
    <w:rsid w:val="00FF758B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aliases w:val="Айгерим Знак"/>
    <w:link w:val="a6"/>
    <w:uiPriority w:val="1"/>
    <w:locked/>
    <w:rsid w:val="0082351B"/>
    <w:rPr>
      <w:rFonts w:ascii="Calibri" w:hAnsi="Calibri" w:cs="Calibri"/>
      <w:lang w:val="ru-RU" w:eastAsia="ru-RU" w:bidi="ar-SA"/>
    </w:rPr>
  </w:style>
  <w:style w:type="paragraph" w:styleId="a6">
    <w:name w:val="No Spacing"/>
    <w:aliases w:val="Айгерим"/>
    <w:link w:val="a5"/>
    <w:uiPriority w:val="1"/>
    <w:qFormat/>
    <w:rsid w:val="0082351B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7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2613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 деятельности центральных государственных</vt:lpstr>
    </vt:vector>
  </TitlesOfParts>
  <Company>Акимат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 деятельности центральных государственных</dc:title>
  <dc:creator>Пользователь</dc:creator>
  <cp:lastModifiedBy>USER</cp:lastModifiedBy>
  <cp:revision>4</cp:revision>
  <cp:lastPrinted>2022-02-11T11:34:00Z</cp:lastPrinted>
  <dcterms:created xsi:type="dcterms:W3CDTF">2022-04-27T11:38:00Z</dcterms:created>
  <dcterms:modified xsi:type="dcterms:W3CDTF">2022-04-27T12:02:00Z</dcterms:modified>
</cp:coreProperties>
</file>